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B0" w:rsidRPr="00167061" w:rsidRDefault="00782CB0" w:rsidP="00167061">
      <w:pPr>
        <w:jc w:val="center"/>
        <w:rPr>
          <w:b/>
          <w:sz w:val="28"/>
          <w:szCs w:val="28"/>
        </w:rPr>
      </w:pPr>
      <w:r w:rsidRPr="00167061">
        <w:rPr>
          <w:b/>
          <w:sz w:val="28"/>
          <w:szCs w:val="28"/>
        </w:rPr>
        <w:t>Regional Competition Form</w:t>
      </w:r>
    </w:p>
    <w:p w:rsidR="00782CB0" w:rsidRDefault="00782CB0" w:rsidP="00782CB0"/>
    <w:p w:rsidR="00782CB0" w:rsidRDefault="00782CB0" w:rsidP="00782CB0">
      <w:pPr>
        <w:rPr>
          <w:b/>
        </w:rPr>
      </w:pPr>
      <w:r>
        <w:rPr>
          <w:b/>
        </w:rPr>
        <w:t>Contest: Health Knowledge Bowl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Competition Date: </w:t>
      </w:r>
    </w:p>
    <w:p w:rsidR="00782CB0" w:rsidRPr="006C3FA7" w:rsidRDefault="003510A9" w:rsidP="00782CB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728EF">
        <w:rPr>
          <w:sz w:val="22"/>
          <w:szCs w:val="22"/>
        </w:rPr>
        <w:tab/>
      </w:r>
      <w:r w:rsidR="002728EF">
        <w:rPr>
          <w:sz w:val="22"/>
          <w:szCs w:val="22"/>
        </w:rPr>
        <w:tab/>
      </w:r>
      <w:r w:rsidR="002728EF">
        <w:rPr>
          <w:sz w:val="22"/>
          <w:szCs w:val="22"/>
        </w:rPr>
        <w:tab/>
      </w:r>
      <w:r w:rsidR="002728EF">
        <w:rPr>
          <w:sz w:val="22"/>
          <w:szCs w:val="22"/>
        </w:rPr>
        <w:tab/>
        <w:t xml:space="preserve">March </w:t>
      </w:r>
      <w:r w:rsidR="008A7F18">
        <w:rPr>
          <w:sz w:val="22"/>
          <w:szCs w:val="22"/>
        </w:rPr>
        <w:t>4, 2025</w:t>
      </w:r>
    </w:p>
    <w:p w:rsidR="00782CB0" w:rsidRDefault="00782CB0" w:rsidP="00782CB0"/>
    <w:p w:rsidR="00782CB0" w:rsidRDefault="00782CB0" w:rsidP="00782CB0">
      <w:r>
        <w:rPr>
          <w:b/>
        </w:rPr>
        <w:t>Chairperson:</w:t>
      </w:r>
      <w:r>
        <w:rPr>
          <w:b/>
        </w:rPr>
        <w:tab/>
      </w:r>
      <w:r w:rsidR="00BF66FF">
        <w:rPr>
          <w:b/>
        </w:rPr>
        <w:t>Tammy Divens</w:t>
      </w:r>
      <w:r w:rsidR="005167E0">
        <w:rPr>
          <w:b/>
        </w:rPr>
        <w:t>, RN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728EF">
        <w:rPr>
          <w:b/>
        </w:rPr>
        <w:tab/>
      </w:r>
      <w:r>
        <w:rPr>
          <w:b/>
        </w:rPr>
        <w:t>Contest Site: Alfred Campus</w:t>
      </w:r>
    </w:p>
    <w:p w:rsidR="00782CB0" w:rsidRDefault="00782CB0" w:rsidP="00782CB0"/>
    <w:p w:rsidR="00782CB0" w:rsidRDefault="002728EF" w:rsidP="00782CB0">
      <w:r>
        <w:t xml:space="preserve">Chairperson’s School: </w:t>
      </w:r>
      <w:r w:rsidR="00BF66FF">
        <w:t>GST BOCES</w:t>
      </w:r>
      <w:r w:rsidR="00782CB0">
        <w:tab/>
      </w:r>
      <w:r w:rsidR="00782CB0">
        <w:tab/>
      </w:r>
      <w:r w:rsidR="00782CB0">
        <w:tab/>
      </w:r>
      <w:r w:rsidR="00782CB0">
        <w:tab/>
      </w:r>
      <w:r w:rsidR="00782CB0">
        <w:tab/>
        <w:t xml:space="preserve">Telephone: </w:t>
      </w:r>
      <w:r w:rsidR="00BF66FF">
        <w:t>(607) 742-7571</w:t>
      </w:r>
    </w:p>
    <w:p w:rsidR="00782CB0" w:rsidRDefault="00167061" w:rsidP="00782CB0">
      <w:r>
        <w:tab/>
      </w:r>
      <w:r>
        <w:tab/>
      </w:r>
      <w:r>
        <w:tab/>
      </w:r>
      <w:r>
        <w:tab/>
      </w:r>
      <w:r w:rsidR="00782CB0">
        <w:tab/>
      </w:r>
      <w:r w:rsidR="00782CB0">
        <w:tab/>
      </w:r>
      <w:r w:rsidR="00782CB0">
        <w:tab/>
      </w:r>
      <w:r w:rsidR="00782CB0">
        <w:tab/>
        <w:t xml:space="preserve">E-mail: </w:t>
      </w:r>
      <w:r w:rsidR="00BF66FF">
        <w:t>tdivens@gstboces.org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1200"/>
        <w:gridCol w:w="1320"/>
        <w:gridCol w:w="3840"/>
      </w:tblGrid>
      <w:tr w:rsidR="00782CB0" w:rsidTr="00674FA5">
        <w:tc>
          <w:tcPr>
            <w:tcW w:w="3828" w:type="dxa"/>
            <w:vAlign w:val="center"/>
          </w:tcPr>
          <w:p w:rsidR="00782CB0" w:rsidRDefault="00782CB0" w:rsidP="00674FA5">
            <w:pPr>
              <w:jc w:val="center"/>
            </w:pPr>
            <w:r>
              <w:t>Items Evaluated</w:t>
            </w:r>
          </w:p>
        </w:tc>
        <w:tc>
          <w:tcPr>
            <w:tcW w:w="1200" w:type="dxa"/>
            <w:vAlign w:val="center"/>
          </w:tcPr>
          <w:p w:rsidR="00782CB0" w:rsidRDefault="003510A9" w:rsidP="00674FA5">
            <w:pPr>
              <w:jc w:val="center"/>
            </w:pPr>
            <w:r>
              <w:t xml:space="preserve">Required </w:t>
            </w:r>
          </w:p>
        </w:tc>
        <w:tc>
          <w:tcPr>
            <w:tcW w:w="1320" w:type="dxa"/>
            <w:vAlign w:val="center"/>
          </w:tcPr>
          <w:p w:rsidR="00782CB0" w:rsidRDefault="00782CB0" w:rsidP="00674FA5">
            <w:pPr>
              <w:jc w:val="center"/>
            </w:pPr>
            <w:r>
              <w:t>Possible Points</w:t>
            </w:r>
          </w:p>
        </w:tc>
        <w:tc>
          <w:tcPr>
            <w:tcW w:w="3840" w:type="dxa"/>
            <w:vAlign w:val="center"/>
          </w:tcPr>
          <w:p w:rsidR="00782CB0" w:rsidRDefault="00782CB0" w:rsidP="00674FA5">
            <w:pPr>
              <w:jc w:val="center"/>
            </w:pPr>
            <w:r>
              <w:t>Comments</w:t>
            </w:r>
          </w:p>
        </w:tc>
      </w:tr>
      <w:tr w:rsidR="00782CB0" w:rsidTr="00674FA5">
        <w:tc>
          <w:tcPr>
            <w:tcW w:w="3828" w:type="dxa"/>
            <w:vAlign w:val="center"/>
          </w:tcPr>
          <w:p w:rsidR="00782CB0" w:rsidRDefault="00782CB0" w:rsidP="00C2376A">
            <w:r>
              <w:t>SkillsUSA Knowledge test</w:t>
            </w:r>
          </w:p>
        </w:tc>
        <w:tc>
          <w:tcPr>
            <w:tcW w:w="1200" w:type="dxa"/>
            <w:vAlign w:val="center"/>
          </w:tcPr>
          <w:p w:rsidR="00782CB0" w:rsidRDefault="00782CB0" w:rsidP="00674FA5">
            <w:pPr>
              <w:jc w:val="center"/>
            </w:pPr>
            <w:r>
              <w:t>Required</w:t>
            </w:r>
            <w:r w:rsidR="003510A9">
              <w:t xml:space="preserve"> for</w:t>
            </w:r>
            <w:r w:rsidR="002D09F4">
              <w:t xml:space="preserve"> use in event of a</w:t>
            </w:r>
            <w:r w:rsidR="003510A9">
              <w:t xml:space="preserve"> tie breaker</w:t>
            </w:r>
          </w:p>
        </w:tc>
        <w:tc>
          <w:tcPr>
            <w:tcW w:w="1320" w:type="dxa"/>
            <w:vAlign w:val="center"/>
          </w:tcPr>
          <w:p w:rsidR="00782CB0" w:rsidRDefault="00782CB0" w:rsidP="00674FA5">
            <w:pPr>
              <w:jc w:val="center"/>
            </w:pPr>
          </w:p>
        </w:tc>
        <w:tc>
          <w:tcPr>
            <w:tcW w:w="3840" w:type="dxa"/>
            <w:vAlign w:val="center"/>
          </w:tcPr>
          <w:p w:rsidR="00782CB0" w:rsidRDefault="00782CB0" w:rsidP="00782CB0"/>
          <w:p w:rsidR="003510A9" w:rsidRDefault="00782CB0" w:rsidP="00782CB0">
            <w:r>
              <w:t xml:space="preserve">Multiple-choice test, based on </w:t>
            </w:r>
            <w:r w:rsidRPr="00674FA5">
              <w:rPr>
                <w:u w:val="single"/>
              </w:rPr>
              <w:t>Leadership Handbook</w:t>
            </w:r>
            <w:r>
              <w:t>&amp; PDP</w:t>
            </w:r>
            <w:r w:rsidR="003510A9">
              <w:t>.</w:t>
            </w:r>
          </w:p>
          <w:p w:rsidR="003510A9" w:rsidRDefault="0076701D" w:rsidP="00782CB0">
            <w:r>
              <w:t xml:space="preserve">Based on the </w:t>
            </w:r>
            <w:r w:rsidR="003510A9">
              <w:t>team</w:t>
            </w:r>
            <w:r>
              <w:t>’</w:t>
            </w:r>
            <w:r w:rsidR="003510A9">
              <w:t>s test grade average.</w:t>
            </w:r>
          </w:p>
          <w:p w:rsidR="00782CB0" w:rsidRDefault="003510A9" w:rsidP="00782CB0">
            <w:r>
              <w:t xml:space="preserve">In the event of tie, the written test may be used a </w:t>
            </w:r>
            <w:r w:rsidR="002D09F4">
              <w:t>tiebreaker</w:t>
            </w:r>
            <w:r>
              <w:t xml:space="preserve">. </w:t>
            </w:r>
          </w:p>
          <w:p w:rsidR="00782CB0" w:rsidRPr="006C3FA7" w:rsidRDefault="00782CB0" w:rsidP="00782CB0"/>
        </w:tc>
      </w:tr>
      <w:tr w:rsidR="00782CB0" w:rsidTr="00674FA5">
        <w:tc>
          <w:tcPr>
            <w:tcW w:w="3828" w:type="dxa"/>
            <w:vAlign w:val="center"/>
          </w:tcPr>
          <w:p w:rsidR="00782CB0" w:rsidRDefault="003510A9" w:rsidP="00782CB0">
            <w:r>
              <w:t>There will be 3 sections</w:t>
            </w:r>
            <w:r w:rsidR="00782CB0">
              <w:t xml:space="preserve"> consisting of 12 questions each</w:t>
            </w:r>
          </w:p>
        </w:tc>
        <w:tc>
          <w:tcPr>
            <w:tcW w:w="1200" w:type="dxa"/>
            <w:vAlign w:val="center"/>
          </w:tcPr>
          <w:p w:rsidR="00782CB0" w:rsidRDefault="00782CB0" w:rsidP="00674FA5">
            <w:pPr>
              <w:jc w:val="center"/>
            </w:pPr>
            <w:r>
              <w:t>Required</w:t>
            </w:r>
          </w:p>
        </w:tc>
        <w:tc>
          <w:tcPr>
            <w:tcW w:w="1320" w:type="dxa"/>
            <w:vAlign w:val="center"/>
          </w:tcPr>
          <w:p w:rsidR="00782CB0" w:rsidRDefault="003510A9" w:rsidP="00674FA5">
            <w:pPr>
              <w:jc w:val="center"/>
            </w:pPr>
            <w:r>
              <w:t>36</w:t>
            </w:r>
          </w:p>
        </w:tc>
        <w:tc>
          <w:tcPr>
            <w:tcW w:w="3840" w:type="dxa"/>
            <w:vAlign w:val="center"/>
          </w:tcPr>
          <w:p w:rsidR="00782CB0" w:rsidRDefault="00782CB0" w:rsidP="00782CB0"/>
          <w:p w:rsidR="00782CB0" w:rsidRDefault="00782CB0" w:rsidP="00782CB0">
            <w:r>
              <w:t>Core Standard 1:   9 questions</w:t>
            </w:r>
          </w:p>
          <w:p w:rsidR="00782CB0" w:rsidRDefault="00782CB0" w:rsidP="00782CB0">
            <w:r>
              <w:t>Core Standard 2:   5 questions</w:t>
            </w:r>
          </w:p>
          <w:p w:rsidR="00782CB0" w:rsidRDefault="00782CB0" w:rsidP="00782CB0">
            <w:r>
              <w:t>Core Standard 3:   2 questions</w:t>
            </w:r>
          </w:p>
          <w:p w:rsidR="00782CB0" w:rsidRDefault="00782CB0" w:rsidP="00782CB0">
            <w:r>
              <w:t>Core Standard 4:   4 questions</w:t>
            </w:r>
          </w:p>
          <w:p w:rsidR="00782CB0" w:rsidRDefault="00782CB0" w:rsidP="00782CB0">
            <w:r>
              <w:t>Core Standard 5:   3 questions</w:t>
            </w:r>
          </w:p>
          <w:p w:rsidR="00782CB0" w:rsidRDefault="00782CB0" w:rsidP="00782CB0">
            <w:r>
              <w:t>Core Standard 6:   3 questions</w:t>
            </w:r>
          </w:p>
          <w:p w:rsidR="00782CB0" w:rsidRDefault="00782CB0" w:rsidP="00782CB0">
            <w:r>
              <w:t>Core Standard 7:   4 questions</w:t>
            </w:r>
          </w:p>
          <w:p w:rsidR="00782CB0" w:rsidRDefault="00782CB0" w:rsidP="00782CB0">
            <w:r>
              <w:t>Core Standard 8:   3 questions</w:t>
            </w:r>
          </w:p>
          <w:p w:rsidR="00782CB0" w:rsidRDefault="00782CB0" w:rsidP="00782CB0">
            <w:r>
              <w:t>Core Standard 9:   3 questions</w:t>
            </w:r>
          </w:p>
          <w:p w:rsidR="00782CB0" w:rsidRDefault="00782CB0" w:rsidP="00782CB0"/>
        </w:tc>
      </w:tr>
      <w:tr w:rsidR="00782CB0" w:rsidTr="00674FA5">
        <w:tc>
          <w:tcPr>
            <w:tcW w:w="3828" w:type="dxa"/>
            <w:vAlign w:val="center"/>
          </w:tcPr>
          <w:p w:rsidR="00782CB0" w:rsidRDefault="0076701D" w:rsidP="00782CB0">
            <w:r>
              <w:t xml:space="preserve">Professional Appearance/ Supplies </w:t>
            </w:r>
            <w:r w:rsidR="00782CB0">
              <w:t>Penalty</w:t>
            </w:r>
          </w:p>
          <w:p w:rsidR="00782CB0" w:rsidRDefault="00782CB0" w:rsidP="00782CB0"/>
        </w:tc>
        <w:tc>
          <w:tcPr>
            <w:tcW w:w="1200" w:type="dxa"/>
            <w:vAlign w:val="center"/>
          </w:tcPr>
          <w:p w:rsidR="00782CB0" w:rsidRDefault="00782CB0" w:rsidP="00674FA5">
            <w:pPr>
              <w:jc w:val="center"/>
            </w:pPr>
            <w:r>
              <w:t>Required</w:t>
            </w:r>
          </w:p>
        </w:tc>
        <w:tc>
          <w:tcPr>
            <w:tcW w:w="1320" w:type="dxa"/>
            <w:vAlign w:val="center"/>
          </w:tcPr>
          <w:p w:rsidR="00782CB0" w:rsidRDefault="002D09F4" w:rsidP="00674FA5">
            <w:pPr>
              <w:jc w:val="center"/>
            </w:pPr>
            <w:r>
              <w:t>10</w:t>
            </w:r>
          </w:p>
        </w:tc>
        <w:tc>
          <w:tcPr>
            <w:tcW w:w="3840" w:type="dxa"/>
            <w:vAlign w:val="center"/>
          </w:tcPr>
          <w:p w:rsidR="00782CB0" w:rsidRDefault="00782CB0" w:rsidP="00782CB0"/>
          <w:p w:rsidR="00782CB0" w:rsidRDefault="00B01FCF" w:rsidP="00782CB0">
            <w:r>
              <w:t xml:space="preserve">SkillsUSA dress </w:t>
            </w:r>
            <w:r w:rsidRPr="00F77422">
              <w:rPr>
                <w:b/>
                <w:bCs/>
                <w:i/>
                <w:iCs/>
              </w:rPr>
              <w:t>is required</w:t>
            </w:r>
            <w:r w:rsidR="002D09F4" w:rsidRPr="00082934">
              <w:rPr>
                <w:b/>
                <w:i/>
                <w:iCs/>
              </w:rPr>
              <w:t>.</w:t>
            </w:r>
            <w:r w:rsidR="002D09F4">
              <w:t xml:space="preserve"> F</w:t>
            </w:r>
            <w:r>
              <w:t>ollow the current SkillsUSA</w:t>
            </w:r>
            <w:r w:rsidR="0076701D">
              <w:t xml:space="preserve"> Clothing Requirement</w:t>
            </w:r>
            <w:r w:rsidR="002D09F4">
              <w:t xml:space="preserve"> guidelines</w:t>
            </w:r>
            <w:r w:rsidR="00F77422">
              <w:t xml:space="preserve">.  </w:t>
            </w:r>
          </w:p>
          <w:p w:rsidR="00B01FCF" w:rsidRDefault="00082934" w:rsidP="00782CB0">
            <w:r>
              <w:t xml:space="preserve">May have a </w:t>
            </w:r>
            <w:r w:rsidRPr="00F77422">
              <w:rPr>
                <w:b/>
                <w:bCs/>
              </w:rPr>
              <w:t>bottle of water only</w:t>
            </w:r>
          </w:p>
          <w:p w:rsidR="00A40350" w:rsidRDefault="00A40350" w:rsidP="00782CB0">
            <w:r>
              <w:t>Backpacks</w:t>
            </w:r>
            <w:r w:rsidR="00082934">
              <w:t>/cell phones</w:t>
            </w:r>
            <w:r>
              <w:t xml:space="preserve"> must be left at </w:t>
            </w:r>
            <w:r w:rsidR="00082934">
              <w:t xml:space="preserve">the </w:t>
            </w:r>
            <w:r>
              <w:t>door</w:t>
            </w:r>
          </w:p>
          <w:p w:rsidR="00782CB0" w:rsidRDefault="00782CB0" w:rsidP="00782CB0"/>
        </w:tc>
      </w:tr>
    </w:tbl>
    <w:p w:rsidR="00782CB0" w:rsidRDefault="00782CB0" w:rsidP="00782CB0"/>
    <w:p w:rsidR="00782CB0" w:rsidRPr="007818D8" w:rsidRDefault="00782CB0" w:rsidP="00782CB0">
      <w:pPr>
        <w:numPr>
          <w:ilvl w:val="0"/>
          <w:numId w:val="1"/>
        </w:numPr>
        <w:tabs>
          <w:tab w:val="clear" w:pos="720"/>
          <w:tab w:val="left" w:pos="480"/>
        </w:tabs>
        <w:ind w:left="480"/>
      </w:pPr>
      <w:r w:rsidRPr="007818D8">
        <w:t>Teams may study old questions from the SkillsUSA we</w:t>
      </w:r>
      <w:r w:rsidR="00F77422">
        <w:t>b</w:t>
      </w:r>
      <w:r w:rsidRPr="007818D8">
        <w:t xml:space="preserve">site. However, the questions for this contest will </w:t>
      </w:r>
      <w:r w:rsidRPr="007818D8">
        <w:rPr>
          <w:b/>
        </w:rPr>
        <w:t>not be taken</w:t>
      </w:r>
      <w:r w:rsidRPr="007818D8">
        <w:t xml:space="preserve"> from one particular former competition. The purpose of the contest is not memorization. Fresh questions have been constructed for the Regional competition.</w:t>
      </w:r>
    </w:p>
    <w:p w:rsidR="00782CB0" w:rsidRPr="007818D8" w:rsidRDefault="00782CB0" w:rsidP="00782CB0">
      <w:pPr>
        <w:tabs>
          <w:tab w:val="left" w:pos="480"/>
        </w:tabs>
      </w:pPr>
    </w:p>
    <w:p w:rsidR="00782CB0" w:rsidRPr="007818D8" w:rsidRDefault="00782CB0" w:rsidP="00782CB0">
      <w:pPr>
        <w:numPr>
          <w:ilvl w:val="0"/>
          <w:numId w:val="1"/>
        </w:numPr>
        <w:tabs>
          <w:tab w:val="clear" w:pos="720"/>
          <w:tab w:val="left" w:pos="480"/>
        </w:tabs>
        <w:ind w:left="480"/>
      </w:pPr>
      <w:r w:rsidRPr="007818D8">
        <w:rPr>
          <w:b/>
          <w:i/>
        </w:rPr>
        <w:t>Ten</w:t>
      </w:r>
      <w:r>
        <w:rPr>
          <w:b/>
          <w:i/>
        </w:rPr>
        <w:t>t</w:t>
      </w:r>
      <w:r w:rsidRPr="007818D8">
        <w:rPr>
          <w:b/>
          <w:i/>
        </w:rPr>
        <w:t>ative start time is 9:00 am</w:t>
      </w:r>
    </w:p>
    <w:p w:rsidR="00782CB0" w:rsidRPr="007818D8" w:rsidRDefault="00782CB0" w:rsidP="00782CB0">
      <w:pPr>
        <w:tabs>
          <w:tab w:val="left" w:pos="480"/>
        </w:tabs>
      </w:pPr>
    </w:p>
    <w:p w:rsidR="00782CB0" w:rsidRPr="007818D8" w:rsidRDefault="00F77422" w:rsidP="00782CB0">
      <w:pPr>
        <w:numPr>
          <w:ilvl w:val="0"/>
          <w:numId w:val="1"/>
        </w:numPr>
        <w:tabs>
          <w:tab w:val="clear" w:pos="720"/>
          <w:tab w:val="left" w:pos="480"/>
        </w:tabs>
        <w:ind w:left="480"/>
      </w:pPr>
      <w:r w:rsidRPr="00F77422">
        <w:rPr>
          <w:b/>
        </w:rPr>
        <w:t>*****</w:t>
      </w:r>
      <w:r w:rsidR="00782CB0" w:rsidRPr="00082934">
        <w:rPr>
          <w:b/>
          <w:u w:val="single"/>
        </w:rPr>
        <w:t>Required</w:t>
      </w:r>
      <w:r w:rsidR="00782CB0" w:rsidRPr="007818D8">
        <w:rPr>
          <w:b/>
        </w:rPr>
        <w:t xml:space="preserve"> Supplies for Teams to bring:</w:t>
      </w:r>
      <w:r>
        <w:rPr>
          <w:b/>
        </w:rPr>
        <w:t xml:space="preserve"> (Pay close attention to </w:t>
      </w:r>
      <w:r w:rsidRPr="00F77422">
        <w:rPr>
          <w:b/>
          <w:u w:val="single"/>
        </w:rPr>
        <w:t xml:space="preserve">all </w:t>
      </w:r>
      <w:r>
        <w:rPr>
          <w:b/>
        </w:rPr>
        <w:t xml:space="preserve">supplies needed.  10 points off the top if missing </w:t>
      </w:r>
      <w:r w:rsidRPr="00F77422">
        <w:rPr>
          <w:b/>
          <w:u w:val="single"/>
        </w:rPr>
        <w:t xml:space="preserve">any </w:t>
      </w:r>
      <w:r>
        <w:rPr>
          <w:b/>
        </w:rPr>
        <w:t>of the following)</w:t>
      </w:r>
    </w:p>
    <w:p w:rsidR="00782CB0" w:rsidRDefault="00782CB0" w:rsidP="00782CB0">
      <w:pPr>
        <w:numPr>
          <w:ilvl w:val="2"/>
          <w:numId w:val="1"/>
        </w:numPr>
        <w:tabs>
          <w:tab w:val="left" w:pos="480"/>
        </w:tabs>
      </w:pPr>
      <w:r w:rsidRPr="007818D8">
        <w:t>One ream of white paper, 8 ½ x 11</w:t>
      </w:r>
    </w:p>
    <w:p w:rsidR="00A40350" w:rsidRPr="007818D8" w:rsidRDefault="00A40350" w:rsidP="00782CB0">
      <w:pPr>
        <w:numPr>
          <w:ilvl w:val="2"/>
          <w:numId w:val="1"/>
        </w:numPr>
        <w:tabs>
          <w:tab w:val="left" w:pos="480"/>
        </w:tabs>
      </w:pPr>
      <w:r>
        <w:t>4-6 sheets of colored paper, 8 ½ x 11</w:t>
      </w:r>
    </w:p>
    <w:p w:rsidR="00782CB0" w:rsidRPr="007818D8" w:rsidRDefault="00C2376A" w:rsidP="00782CB0">
      <w:pPr>
        <w:numPr>
          <w:ilvl w:val="2"/>
          <w:numId w:val="1"/>
        </w:numPr>
        <w:tabs>
          <w:tab w:val="left" w:pos="480"/>
        </w:tabs>
      </w:pPr>
      <w:r>
        <w:t>Pens, pencils and b</w:t>
      </w:r>
      <w:r w:rsidR="00782CB0" w:rsidRPr="007818D8">
        <w:t xml:space="preserve">lack </w:t>
      </w:r>
      <w:proofErr w:type="spellStart"/>
      <w:r w:rsidR="00082934">
        <w:t>sharpees</w:t>
      </w:r>
      <w:proofErr w:type="spellEnd"/>
      <w:r>
        <w:t xml:space="preserve"> (</w:t>
      </w:r>
      <w:r w:rsidRPr="00F77422">
        <w:rPr>
          <w:u w:val="single"/>
        </w:rPr>
        <w:t>four to six of each</w:t>
      </w:r>
      <w:r>
        <w:t>)</w:t>
      </w:r>
    </w:p>
    <w:p w:rsidR="000348C7" w:rsidRDefault="00782CB0" w:rsidP="00782CB0">
      <w:pPr>
        <w:numPr>
          <w:ilvl w:val="2"/>
          <w:numId w:val="1"/>
        </w:numPr>
        <w:tabs>
          <w:tab w:val="left" w:pos="480"/>
        </w:tabs>
      </w:pPr>
      <w:r w:rsidRPr="007818D8">
        <w:t>Calculator</w:t>
      </w:r>
      <w:r w:rsidR="00082934">
        <w:t>-may not use cell phone</w:t>
      </w:r>
    </w:p>
    <w:sectPr w:rsidR="000348C7" w:rsidSect="001670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75059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913093F"/>
    <w:multiLevelType w:val="hybridMultilevel"/>
    <w:tmpl w:val="E87C63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782CB0"/>
    <w:rsid w:val="000348C7"/>
    <w:rsid w:val="00082934"/>
    <w:rsid w:val="000F6DAE"/>
    <w:rsid w:val="0010660A"/>
    <w:rsid w:val="00167061"/>
    <w:rsid w:val="002241A1"/>
    <w:rsid w:val="002728EF"/>
    <w:rsid w:val="0029371F"/>
    <w:rsid w:val="002C1ADA"/>
    <w:rsid w:val="002D09F4"/>
    <w:rsid w:val="002F5112"/>
    <w:rsid w:val="003510A9"/>
    <w:rsid w:val="003D37A7"/>
    <w:rsid w:val="00440405"/>
    <w:rsid w:val="005167E0"/>
    <w:rsid w:val="00521824"/>
    <w:rsid w:val="00522A63"/>
    <w:rsid w:val="00585C7B"/>
    <w:rsid w:val="005B663C"/>
    <w:rsid w:val="00674FA5"/>
    <w:rsid w:val="0076701D"/>
    <w:rsid w:val="00782CB0"/>
    <w:rsid w:val="008A7F18"/>
    <w:rsid w:val="00935819"/>
    <w:rsid w:val="00A40350"/>
    <w:rsid w:val="00B01FCF"/>
    <w:rsid w:val="00B613D1"/>
    <w:rsid w:val="00BC5FA7"/>
    <w:rsid w:val="00BF66FF"/>
    <w:rsid w:val="00C2376A"/>
    <w:rsid w:val="00CA26C1"/>
    <w:rsid w:val="00CF775F"/>
    <w:rsid w:val="00DB7F42"/>
    <w:rsid w:val="00EA03AE"/>
    <w:rsid w:val="00F77422"/>
    <w:rsid w:val="00FA4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CB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82CB0"/>
    <w:rPr>
      <w:color w:val="0000FF"/>
      <w:u w:val="single"/>
    </w:rPr>
  </w:style>
  <w:style w:type="table" w:styleId="TableGrid">
    <w:name w:val="Table Grid"/>
    <w:basedOn w:val="TableNormal"/>
    <w:rsid w:val="00782C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Monroe 2-Orleans BOCES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sohara</dc:creator>
  <cp:lastModifiedBy>auntc44@aol.com</cp:lastModifiedBy>
  <cp:revision>2</cp:revision>
  <cp:lastPrinted>2023-12-05T11:39:00Z</cp:lastPrinted>
  <dcterms:created xsi:type="dcterms:W3CDTF">2024-12-02T17:05:00Z</dcterms:created>
  <dcterms:modified xsi:type="dcterms:W3CDTF">2024-12-02T17:05:00Z</dcterms:modified>
</cp:coreProperties>
</file>