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F1" w:rsidRDefault="00012FF1">
      <w:pPr>
        <w:tabs>
          <w:tab w:val="center" w:pos="7200"/>
        </w:tabs>
        <w:suppressAutoHyphens/>
        <w:spacing w:line="360" w:lineRule="auto"/>
        <w:jc w:val="center"/>
        <w:rPr>
          <w:b/>
          <w:bCs/>
        </w:rPr>
      </w:pPr>
      <w:r>
        <w:rPr>
          <w:b/>
          <w:bCs/>
        </w:rPr>
        <w:t>SkillsUSA Area 1 Alfred Competition</w:t>
      </w:r>
    </w:p>
    <w:p w:rsidR="00012FF1" w:rsidRDefault="00012FF1">
      <w:pPr>
        <w:tabs>
          <w:tab w:val="center" w:pos="7200"/>
        </w:tabs>
        <w:suppressAutoHyphens/>
        <w:spacing w:line="360" w:lineRule="auto"/>
        <w:jc w:val="center"/>
        <w:rPr>
          <w:b/>
          <w:bCs/>
        </w:rPr>
      </w:pPr>
      <w:r>
        <w:rPr>
          <w:b/>
          <w:bCs/>
        </w:rPr>
        <w:t>Food Prep Assistant</w:t>
      </w:r>
    </w:p>
    <w:p w:rsidR="00EC0FFA" w:rsidRDefault="00EC0FFA">
      <w:pPr>
        <w:tabs>
          <w:tab w:val="left" w:pos="-720"/>
        </w:tabs>
        <w:suppressAutoHyphens/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Julienne Salad with </w:t>
      </w:r>
      <w:smartTag w:uri="urn:schemas-microsoft-com:office:smarttags" w:element="place">
        <w:smartTag w:uri="urn:schemas-microsoft-com:office:smarttags" w:element="City">
          <w:r>
            <w:rPr>
              <w:rFonts w:ascii="Book Antiqua" w:hAnsi="Book Antiqua"/>
            </w:rPr>
            <w:t>Vinaigrette</w:t>
          </w:r>
        </w:smartTag>
        <w:r>
          <w:rPr>
            <w:rFonts w:ascii="Book Antiqua" w:hAnsi="Book Antiqua"/>
          </w:rPr>
          <w:t xml:space="preserve">, </w:t>
        </w:r>
        <w:smartTag w:uri="urn:schemas-microsoft-com:office:smarttags" w:element="country-region">
          <w:r>
            <w:rPr>
              <w:rFonts w:ascii="Book Antiqua" w:hAnsi="Book Antiqua"/>
            </w:rPr>
            <w:t>Turkey</w:t>
          </w:r>
        </w:smartTag>
      </w:smartTag>
      <w:r>
        <w:rPr>
          <w:rFonts w:ascii="Book Antiqua" w:hAnsi="Book Antiqua"/>
        </w:rPr>
        <w:t xml:space="preserve"> Club Sandwich</w:t>
      </w:r>
    </w:p>
    <w:tbl>
      <w:tblPr>
        <w:tblW w:w="14400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050"/>
        <w:gridCol w:w="2520"/>
        <w:gridCol w:w="7830"/>
      </w:tblGrid>
      <w:tr w:rsidR="00EC0FFA">
        <w:tc>
          <w:tcPr>
            <w:tcW w:w="405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single" w:sz="8" w:space="0" w:color="auto"/>
            </w:tcBorders>
            <w:shd w:val="clear" w:color="auto" w:fill="CCFFCC"/>
          </w:tcPr>
          <w:p w:rsidR="00EC0FFA" w:rsidRDefault="00EC0FFA">
            <w:pPr>
              <w:tabs>
                <w:tab w:val="center" w:pos="3028"/>
              </w:tabs>
              <w:suppressAutoHyphens/>
              <w:spacing w:before="90" w:after="54"/>
              <w:jc w:val="center"/>
              <w:rPr>
                <w:rFonts w:ascii="Book Antiqua" w:hAnsi="Book Antiqua"/>
                <w:b/>
                <w:bCs/>
                <w:spacing w:val="-3"/>
                <w:sz w:val="22"/>
              </w:rPr>
            </w:pPr>
            <w:r>
              <w:rPr>
                <w:rFonts w:ascii="Book Antiqua" w:hAnsi="Book Antiqua"/>
                <w:b/>
                <w:bCs/>
                <w:spacing w:val="-3"/>
                <w:sz w:val="22"/>
              </w:rPr>
              <w:t>INGREDIENTS</w:t>
            </w:r>
          </w:p>
        </w:tc>
        <w:tc>
          <w:tcPr>
            <w:tcW w:w="2520" w:type="dxa"/>
            <w:tcBorders>
              <w:top w:val="double" w:sz="12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  <w:shd w:val="clear" w:color="auto" w:fill="CCFFCC"/>
          </w:tcPr>
          <w:p w:rsidR="00EC0FFA" w:rsidRDefault="00EC0FFA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Book Antiqua" w:hAnsi="Book Antiqua"/>
                <w:b/>
                <w:bCs/>
                <w:spacing w:val="-3"/>
                <w:sz w:val="22"/>
              </w:rPr>
            </w:pPr>
            <w:r>
              <w:rPr>
                <w:rFonts w:ascii="Book Antiqua" w:hAnsi="Book Antiqua"/>
                <w:b/>
                <w:bCs/>
                <w:spacing w:val="-3"/>
                <w:sz w:val="22"/>
              </w:rPr>
              <w:t>QUANTITY</w:t>
            </w:r>
          </w:p>
        </w:tc>
        <w:tc>
          <w:tcPr>
            <w:tcW w:w="7830" w:type="dxa"/>
            <w:tcBorders>
              <w:top w:val="double" w:sz="12" w:space="0" w:color="auto"/>
              <w:left w:val="single" w:sz="8" w:space="0" w:color="auto"/>
              <w:bottom w:val="double" w:sz="12" w:space="0" w:color="auto"/>
              <w:right w:val="double" w:sz="12" w:space="0" w:color="auto"/>
            </w:tcBorders>
            <w:shd w:val="clear" w:color="auto" w:fill="CCFFCC"/>
          </w:tcPr>
          <w:p w:rsidR="00EC0FFA" w:rsidRDefault="00EC0FFA">
            <w:pPr>
              <w:tabs>
                <w:tab w:val="center" w:pos="2908"/>
              </w:tabs>
              <w:suppressAutoHyphens/>
              <w:spacing w:before="90" w:after="54"/>
              <w:rPr>
                <w:rFonts w:ascii="Book Antiqua" w:hAnsi="Book Antiqua"/>
                <w:b/>
                <w:bCs/>
                <w:spacing w:val="-3"/>
                <w:sz w:val="22"/>
              </w:rPr>
            </w:pPr>
            <w:r>
              <w:rPr>
                <w:rFonts w:ascii="Book Antiqua" w:hAnsi="Book Antiqua"/>
                <w:b/>
                <w:bCs/>
                <w:spacing w:val="-3"/>
                <w:sz w:val="22"/>
              </w:rPr>
              <w:tab/>
              <w:t>METHOD</w:t>
            </w:r>
          </w:p>
        </w:tc>
      </w:tr>
      <w:tr w:rsidR="00EC0FFA">
        <w:tc>
          <w:tcPr>
            <w:tcW w:w="4050" w:type="dxa"/>
            <w:tcBorders>
              <w:top w:val="double" w:sz="12" w:space="0" w:color="auto"/>
              <w:left w:val="double" w:sz="7" w:space="0" w:color="auto"/>
            </w:tcBorders>
          </w:tcPr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b/>
                <w:bCs/>
                <w:spacing w:val="-3"/>
                <w:sz w:val="22"/>
              </w:rPr>
            </w:pPr>
            <w:r>
              <w:rPr>
                <w:rFonts w:ascii="Book Antiqua" w:hAnsi="Book Antiqua"/>
                <w:b/>
                <w:bCs/>
                <w:spacing w:val="-3"/>
                <w:sz w:val="22"/>
              </w:rPr>
              <w:t>Club Sandwich</w:t>
            </w:r>
          </w:p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White Bread, toasted</w:t>
            </w:r>
          </w:p>
          <w:p w:rsidR="00EC0FFA" w:rsidRDefault="00EC0FFA">
            <w:pPr>
              <w:pStyle w:val="EndnoteText"/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Book Antiqua" w:hAnsi="Book Antiqua"/>
                    <w:spacing w:val="-3"/>
                    <w:sz w:val="22"/>
                  </w:rPr>
                  <w:t>Turkey</w:t>
                </w:r>
              </w:smartTag>
            </w:smartTag>
            <w:r>
              <w:rPr>
                <w:rFonts w:ascii="Book Antiqua" w:hAnsi="Book Antiqua"/>
                <w:spacing w:val="-3"/>
                <w:sz w:val="22"/>
              </w:rPr>
              <w:t>, sliced</w:t>
            </w:r>
          </w:p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Tomato</w:t>
            </w:r>
          </w:p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Bacon</w:t>
            </w:r>
          </w:p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Lettuce </w:t>
            </w:r>
          </w:p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Mayonnaise</w:t>
            </w:r>
          </w:p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Toothpicks</w:t>
            </w:r>
          </w:p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Garnish from supplied fruit</w:t>
            </w:r>
          </w:p>
        </w:tc>
        <w:tc>
          <w:tcPr>
            <w:tcW w:w="2520" w:type="dxa"/>
            <w:tcBorders>
              <w:top w:val="double" w:sz="12" w:space="0" w:color="auto"/>
              <w:left w:val="single" w:sz="7" w:space="0" w:color="auto"/>
            </w:tcBorders>
          </w:tcPr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3 Slices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3 oz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2 oz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3 slices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2-3 leaves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TT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4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TT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</w:p>
        </w:tc>
        <w:tc>
          <w:tcPr>
            <w:tcW w:w="7830" w:type="dxa"/>
            <w:tcBorders>
              <w:top w:val="double" w:sz="12" w:space="0" w:color="auto"/>
              <w:left w:val="single" w:sz="7" w:space="0" w:color="auto"/>
              <w:right w:val="double" w:sz="7" w:space="0" w:color="auto"/>
            </w:tcBorders>
          </w:tcPr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</w:p>
          <w:p w:rsidR="00EC0FFA" w:rsidRDefault="00EC0FFA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Cook bacon in oven until crisp.</w:t>
            </w:r>
          </w:p>
          <w:p w:rsidR="00EC0FFA" w:rsidRDefault="00EC0FFA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Slice tomato</w:t>
            </w:r>
          </w:p>
          <w:p w:rsidR="00EC0FFA" w:rsidRDefault="00EC0FFA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Separate lettuce leaves.</w:t>
            </w:r>
          </w:p>
          <w:p w:rsidR="00EC0FFA" w:rsidRDefault="00EC0FFA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Toast bread.</w:t>
            </w:r>
          </w:p>
          <w:p w:rsidR="00EC0FFA" w:rsidRDefault="00EC0FFA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Assemble and present on plate, with appropriate garnish.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</w:p>
        </w:tc>
      </w:tr>
      <w:tr w:rsidR="00EC0FFA">
        <w:trPr>
          <w:trHeight w:val="3432"/>
        </w:trPr>
        <w:tc>
          <w:tcPr>
            <w:tcW w:w="4050" w:type="dxa"/>
            <w:tcBorders>
              <w:top w:val="double" w:sz="7" w:space="0" w:color="auto"/>
              <w:left w:val="double" w:sz="7" w:space="0" w:color="auto"/>
            </w:tcBorders>
          </w:tcPr>
          <w:p w:rsidR="00EC0FFA" w:rsidRDefault="00EC0FFA">
            <w:pPr>
              <w:pStyle w:val="Heading3"/>
              <w:rPr>
                <w:sz w:val="22"/>
              </w:rPr>
            </w:pPr>
            <w:r>
              <w:rPr>
                <w:sz w:val="22"/>
              </w:rPr>
              <w:t>Julienne Salad</w:t>
            </w:r>
          </w:p>
          <w:p w:rsidR="00EC0FFA" w:rsidRDefault="00EC0FFA">
            <w:pPr>
              <w:pStyle w:val="EndnoteText"/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 Assorted greens (Romaine, Leaf,   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 Bibb, </w:t>
            </w:r>
            <w:r w:rsidR="00532D53">
              <w:rPr>
                <w:rFonts w:ascii="Book Antiqua" w:hAnsi="Book Antiqua"/>
                <w:spacing w:val="-3"/>
                <w:sz w:val="22"/>
              </w:rPr>
              <w:t>Iceberg</w:t>
            </w:r>
            <w:r>
              <w:rPr>
                <w:rFonts w:ascii="Book Antiqua" w:hAnsi="Book Antiqua"/>
                <w:spacing w:val="-3"/>
                <w:sz w:val="22"/>
              </w:rPr>
              <w:t>)</w:t>
            </w:r>
          </w:p>
          <w:p w:rsidR="00EC0FFA" w:rsidRDefault="00532D53">
            <w:pPr>
              <w:tabs>
                <w:tab w:val="left" w:pos="-720"/>
                <w:tab w:val="left" w:pos="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Hard-boiled</w:t>
            </w:r>
            <w:r w:rsidR="00EC0FFA">
              <w:rPr>
                <w:rFonts w:ascii="Book Antiqua" w:hAnsi="Book Antiqua"/>
                <w:spacing w:val="-3"/>
                <w:sz w:val="22"/>
              </w:rPr>
              <w:t xml:space="preserve"> Egg, </w:t>
            </w:r>
            <w:r w:rsidR="002C161C">
              <w:rPr>
                <w:rFonts w:ascii="Book Antiqua" w:hAnsi="Book Antiqua"/>
                <w:spacing w:val="-3"/>
                <w:sz w:val="22"/>
              </w:rPr>
              <w:t xml:space="preserve">¼ </w:t>
            </w:r>
            <w:r w:rsidR="00EC0FFA">
              <w:rPr>
                <w:rFonts w:ascii="Book Antiqua" w:hAnsi="Book Antiqua"/>
                <w:spacing w:val="-3"/>
                <w:sz w:val="22"/>
              </w:rPr>
              <w:t>cut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 Tomato, </w:t>
            </w:r>
            <w:r w:rsidR="00875E06">
              <w:rPr>
                <w:rFonts w:ascii="Book Antiqua" w:hAnsi="Book Antiqua"/>
                <w:spacing w:val="-3"/>
                <w:sz w:val="22"/>
              </w:rPr>
              <w:t>wedged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Book Antiqua" w:hAnsi="Book Antiqua"/>
                    <w:spacing w:val="-3"/>
                    <w:sz w:val="22"/>
                  </w:rPr>
                  <w:t>Turkey</w:t>
                </w:r>
              </w:smartTag>
            </w:smartTag>
            <w:r>
              <w:rPr>
                <w:rFonts w:ascii="Book Antiqua" w:hAnsi="Book Antiqua"/>
                <w:spacing w:val="-3"/>
                <w:sz w:val="22"/>
              </w:rPr>
              <w:t>, Julienne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 Swiss cheese, Julienne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 Carrot, Julienne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 Red Bell Pepper, Brunoise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 Mushroom, Sliced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</w:p>
        </w:tc>
        <w:tc>
          <w:tcPr>
            <w:tcW w:w="2520" w:type="dxa"/>
            <w:tcBorders>
              <w:top w:val="double" w:sz="7" w:space="0" w:color="auto"/>
              <w:left w:val="single" w:sz="7" w:space="0" w:color="auto"/>
            </w:tcBorders>
          </w:tcPr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Enough for one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lunch presentation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 each</w:t>
            </w:r>
          </w:p>
          <w:p w:rsidR="00EC0FFA" w:rsidRDefault="0055380D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1/2tomato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 oz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 oz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 oz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 oz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0.5 oz</w:t>
            </w:r>
          </w:p>
        </w:tc>
        <w:tc>
          <w:tcPr>
            <w:tcW w:w="7830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</w:p>
          <w:p w:rsidR="00EC0FFA" w:rsidRDefault="00EC0FFA">
            <w:pPr>
              <w:tabs>
                <w:tab w:val="left" w:pos="-720"/>
              </w:tabs>
              <w:suppressAutoHyphens/>
              <w:spacing w:after="54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Students will construct an appetizer size salad of ingredients provided.  Can use one or more of the lettuces provided.</w:t>
            </w:r>
          </w:p>
        </w:tc>
      </w:tr>
      <w:tr w:rsidR="00EC0FFA">
        <w:tc>
          <w:tcPr>
            <w:tcW w:w="4050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</w:tcBorders>
          </w:tcPr>
          <w:p w:rsidR="00EC0FFA" w:rsidRDefault="00EC0FFA">
            <w:pPr>
              <w:pStyle w:val="Heading3"/>
              <w:spacing w:before="0"/>
              <w:rPr>
                <w:sz w:val="22"/>
              </w:rPr>
            </w:pPr>
            <w:r>
              <w:rPr>
                <w:sz w:val="22"/>
              </w:rPr>
              <w:t xml:space="preserve"> Vinaigrette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Salad Oil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Vinegar, Red Wine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Sugar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pacing w:val="-3"/>
                    <w:sz w:val="22"/>
                  </w:rPr>
                  <w:t>Dijon</w:t>
                </w:r>
              </w:smartTag>
            </w:smartTag>
            <w:r>
              <w:rPr>
                <w:rFonts w:ascii="Book Antiqua" w:hAnsi="Book Antiqua"/>
                <w:spacing w:val="-3"/>
                <w:sz w:val="22"/>
              </w:rPr>
              <w:t xml:space="preserve"> Mustard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Salt </w:t>
            </w:r>
          </w:p>
          <w:p w:rsidR="00EC0FFA" w:rsidRDefault="00EC0FFA">
            <w:pPr>
              <w:tabs>
                <w:tab w:val="left" w:pos="-720"/>
                <w:tab w:val="left" w:pos="0"/>
              </w:tabs>
              <w:suppressAutoHyphens/>
              <w:ind w:left="720" w:hanging="720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  Pepper</w:t>
            </w:r>
          </w:p>
        </w:tc>
        <w:tc>
          <w:tcPr>
            <w:tcW w:w="2520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</w:tcBorders>
          </w:tcPr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¾ c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¼ c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 tsp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1 tsp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½ tsp</w:t>
            </w:r>
          </w:p>
          <w:p w:rsidR="00EC0FFA" w:rsidRDefault="00EC0FFA">
            <w:pPr>
              <w:tabs>
                <w:tab w:val="left" w:pos="-720"/>
              </w:tabs>
              <w:suppressAutoHyphens/>
              <w:jc w:val="center"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  <w:vertAlign w:val="superscript"/>
              </w:rPr>
              <w:t>1</w:t>
            </w:r>
            <w:r>
              <w:rPr>
                <w:rFonts w:ascii="Book Antiqua" w:hAnsi="Book Antiqua"/>
                <w:spacing w:val="-3"/>
                <w:sz w:val="22"/>
              </w:rPr>
              <w:t>/</w:t>
            </w:r>
            <w:r>
              <w:rPr>
                <w:rFonts w:ascii="Book Antiqua" w:hAnsi="Book Antiqua"/>
                <w:spacing w:val="-3"/>
                <w:sz w:val="22"/>
                <w:vertAlign w:val="subscript"/>
              </w:rPr>
              <w:t>8</w:t>
            </w:r>
            <w:r>
              <w:rPr>
                <w:rFonts w:ascii="Book Antiqua" w:hAnsi="Book Antiqua"/>
                <w:spacing w:val="-3"/>
                <w:sz w:val="22"/>
              </w:rPr>
              <w:t xml:space="preserve"> tsp</w:t>
            </w:r>
          </w:p>
        </w:tc>
        <w:tc>
          <w:tcPr>
            <w:tcW w:w="7830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</w:p>
          <w:p w:rsidR="00EC0FFA" w:rsidRDefault="00EC0FFA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In mixing bowl, whisk together salt, pepper, sugar, mustard and vinegar.</w:t>
            </w:r>
          </w:p>
          <w:p w:rsidR="00EC0FFA" w:rsidRDefault="00EC0FFA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>Whisk in the oil.</w:t>
            </w:r>
          </w:p>
          <w:p w:rsidR="00EC0FFA" w:rsidRDefault="00EC0FFA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  <w:r>
              <w:rPr>
                <w:rFonts w:ascii="Book Antiqua" w:hAnsi="Book Antiqua"/>
                <w:spacing w:val="-3"/>
                <w:sz w:val="22"/>
              </w:rPr>
              <w:t xml:space="preserve">Vinaigrette may be presented on the side. </w:t>
            </w:r>
          </w:p>
          <w:p w:rsidR="00EC0FFA" w:rsidRDefault="00EC0FFA">
            <w:pPr>
              <w:tabs>
                <w:tab w:val="left" w:pos="-720"/>
              </w:tabs>
              <w:suppressAutoHyphens/>
              <w:spacing w:after="54"/>
              <w:rPr>
                <w:rFonts w:ascii="Book Antiqua" w:hAnsi="Book Antiqua"/>
                <w:spacing w:val="-3"/>
                <w:sz w:val="22"/>
              </w:rPr>
            </w:pPr>
          </w:p>
        </w:tc>
      </w:tr>
      <w:tr w:rsidR="00EC0FFA">
        <w:tc>
          <w:tcPr>
            <w:tcW w:w="4050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</w:tcBorders>
          </w:tcPr>
          <w:p w:rsidR="00EC0FFA" w:rsidRDefault="00EC0FFA">
            <w:pPr>
              <w:tabs>
                <w:tab w:val="left" w:pos="-720"/>
                <w:tab w:val="left" w:pos="360"/>
              </w:tabs>
              <w:suppressAutoHyphens/>
              <w:spacing w:line="240" w:lineRule="atLeast"/>
              <w:rPr>
                <w:rFonts w:ascii="Book Antiqua" w:hAnsi="Book Antiqua"/>
                <w:sz w:val="22"/>
              </w:rPr>
            </w:pPr>
          </w:p>
        </w:tc>
        <w:tc>
          <w:tcPr>
            <w:tcW w:w="2520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</w:tcBorders>
          </w:tcPr>
          <w:p w:rsidR="00EC0FFA" w:rsidRDefault="00EC0FFA">
            <w:pPr>
              <w:tabs>
                <w:tab w:val="left" w:pos="-72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</w:p>
        </w:tc>
        <w:tc>
          <w:tcPr>
            <w:tcW w:w="7830" w:type="dxa"/>
            <w:tcBorders>
              <w:top w:val="doub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EC0FFA" w:rsidRDefault="00EC0FFA">
            <w:pPr>
              <w:tabs>
                <w:tab w:val="left" w:pos="-720"/>
                <w:tab w:val="left" w:pos="360"/>
              </w:tabs>
              <w:suppressAutoHyphens/>
              <w:spacing w:line="240" w:lineRule="atLeast"/>
              <w:jc w:val="both"/>
              <w:rPr>
                <w:rFonts w:ascii="Tms Rmn 12pt" w:hAnsi="Tms Rmn 12pt"/>
                <w:spacing w:val="-3"/>
              </w:rPr>
            </w:pPr>
          </w:p>
          <w:p w:rsidR="00EC0FFA" w:rsidRDefault="00EC0FFA">
            <w:pPr>
              <w:tabs>
                <w:tab w:val="left" w:pos="-720"/>
                <w:tab w:val="left" w:pos="390"/>
              </w:tabs>
              <w:suppressAutoHyphens/>
              <w:rPr>
                <w:rFonts w:ascii="Book Antiqua" w:hAnsi="Book Antiqua"/>
                <w:spacing w:val="-3"/>
                <w:sz w:val="22"/>
              </w:rPr>
            </w:pPr>
          </w:p>
        </w:tc>
      </w:tr>
    </w:tbl>
    <w:p w:rsidR="00012FF1" w:rsidRDefault="00012FF1"/>
    <w:p w:rsidR="00EC0FFA" w:rsidRDefault="00012FF1">
      <w:r>
        <w:br w:type="page"/>
      </w:r>
      <w:r>
        <w:lastRenderedPageBreak/>
        <w:t>Equipment List:</w:t>
      </w:r>
    </w:p>
    <w:p w:rsidR="00012FF1" w:rsidRDefault="00012FF1"/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Mixing bowl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Whisk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Chef knife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Paring knife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Serrated knife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Cutting Board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Peeler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Measuring Spoons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Measuring Cups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Ounce Scale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Towels</w:t>
      </w:r>
    </w:p>
    <w:p w:rsidR="00012FF1" w:rsidRPr="00BD6EEA" w:rsidRDefault="00012FF1" w:rsidP="00012FF1">
      <w:pPr>
        <w:rPr>
          <w:sz w:val="22"/>
          <w:szCs w:val="22"/>
        </w:rPr>
      </w:pPr>
      <w:r w:rsidRPr="00BD6EEA">
        <w:rPr>
          <w:sz w:val="22"/>
          <w:szCs w:val="22"/>
        </w:rPr>
        <w:t>Sanitation Bucket</w:t>
      </w:r>
    </w:p>
    <w:p w:rsidR="00012FF1" w:rsidRDefault="00012FF1"/>
    <w:sectPr w:rsidR="00012FF1" w:rsidSect="001B3389">
      <w:pgSz w:w="15840" w:h="12240" w:orient="landscape" w:code="1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FE3" w:rsidRDefault="00841FE3">
      <w:r>
        <w:separator/>
      </w:r>
    </w:p>
  </w:endnote>
  <w:endnote w:type="continuationSeparator" w:id="1">
    <w:p w:rsidR="00841FE3" w:rsidRDefault="00841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FE3" w:rsidRDefault="00841FE3">
      <w:r>
        <w:separator/>
      </w:r>
    </w:p>
  </w:footnote>
  <w:footnote w:type="continuationSeparator" w:id="1">
    <w:p w:rsidR="00841FE3" w:rsidRDefault="00841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4536"/>
    <w:multiLevelType w:val="hybridMultilevel"/>
    <w:tmpl w:val="DA3A63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2C48E0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Book Antiqua" w:eastAsia="Times New Roman" w:hAnsi="Book Antiqu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5819BD"/>
    <w:multiLevelType w:val="singleLevel"/>
    <w:tmpl w:val="39BEA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CBD61BC"/>
    <w:multiLevelType w:val="hybridMultilevel"/>
    <w:tmpl w:val="0E6E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D01EEE"/>
    <w:multiLevelType w:val="singleLevel"/>
    <w:tmpl w:val="8A38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F570ABC"/>
    <w:multiLevelType w:val="hybridMultilevel"/>
    <w:tmpl w:val="3D1A92EE"/>
    <w:lvl w:ilvl="0" w:tplc="E92CEAAA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C35994"/>
    <w:multiLevelType w:val="singleLevel"/>
    <w:tmpl w:val="76A650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5AD15743"/>
    <w:multiLevelType w:val="hybridMultilevel"/>
    <w:tmpl w:val="DE2242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9C0"/>
    <w:rsid w:val="00012FF1"/>
    <w:rsid w:val="0002176C"/>
    <w:rsid w:val="0018031D"/>
    <w:rsid w:val="00181D08"/>
    <w:rsid w:val="001B3389"/>
    <w:rsid w:val="002960B3"/>
    <w:rsid w:val="002B0952"/>
    <w:rsid w:val="002C161C"/>
    <w:rsid w:val="003D4BDD"/>
    <w:rsid w:val="003E1C5C"/>
    <w:rsid w:val="004E4082"/>
    <w:rsid w:val="00532D53"/>
    <w:rsid w:val="0055380D"/>
    <w:rsid w:val="00603A41"/>
    <w:rsid w:val="00635C3F"/>
    <w:rsid w:val="0069050B"/>
    <w:rsid w:val="00752DBD"/>
    <w:rsid w:val="00763E72"/>
    <w:rsid w:val="00841FE3"/>
    <w:rsid w:val="00875E06"/>
    <w:rsid w:val="008D42A9"/>
    <w:rsid w:val="009750D4"/>
    <w:rsid w:val="009A5CC1"/>
    <w:rsid w:val="009D0A76"/>
    <w:rsid w:val="009D0E2D"/>
    <w:rsid w:val="00A17956"/>
    <w:rsid w:val="00A76602"/>
    <w:rsid w:val="00A90A78"/>
    <w:rsid w:val="00AE66FB"/>
    <w:rsid w:val="00B41D4A"/>
    <w:rsid w:val="00BB6B07"/>
    <w:rsid w:val="00BE4E1B"/>
    <w:rsid w:val="00C024A8"/>
    <w:rsid w:val="00CB3F1C"/>
    <w:rsid w:val="00D4720A"/>
    <w:rsid w:val="00D555FE"/>
    <w:rsid w:val="00D6352F"/>
    <w:rsid w:val="00EC0FFA"/>
    <w:rsid w:val="00EE4536"/>
    <w:rsid w:val="00EF220C"/>
    <w:rsid w:val="00F253AA"/>
    <w:rsid w:val="00F469C0"/>
    <w:rsid w:val="00F64352"/>
    <w:rsid w:val="00FC6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389"/>
    <w:rPr>
      <w:sz w:val="24"/>
      <w:szCs w:val="24"/>
    </w:rPr>
  </w:style>
  <w:style w:type="paragraph" w:styleId="Heading1">
    <w:name w:val="heading 1"/>
    <w:basedOn w:val="Normal"/>
    <w:next w:val="Normal"/>
    <w:qFormat/>
    <w:rsid w:val="001B3389"/>
    <w:pPr>
      <w:keepNext/>
      <w:tabs>
        <w:tab w:val="left" w:pos="-720"/>
      </w:tabs>
      <w:suppressAutoHyphens/>
      <w:spacing w:before="90"/>
      <w:outlineLvl w:val="0"/>
    </w:pPr>
    <w:rPr>
      <w:rFonts w:ascii="Book Antiqua" w:hAnsi="Book Antiqua"/>
      <w:b/>
      <w:bCs/>
      <w:spacing w:val="-3"/>
      <w:sz w:val="22"/>
    </w:rPr>
  </w:style>
  <w:style w:type="paragraph" w:styleId="Heading2">
    <w:name w:val="heading 2"/>
    <w:basedOn w:val="Normal"/>
    <w:next w:val="Normal"/>
    <w:qFormat/>
    <w:rsid w:val="001B3389"/>
    <w:pPr>
      <w:keepNext/>
      <w:widowControl w:val="0"/>
      <w:tabs>
        <w:tab w:val="left" w:pos="-720"/>
        <w:tab w:val="left" w:pos="0"/>
      </w:tabs>
      <w:suppressAutoHyphens/>
      <w:spacing w:after="54"/>
      <w:ind w:left="720" w:hanging="720"/>
      <w:outlineLvl w:val="1"/>
    </w:pPr>
    <w:rPr>
      <w:rFonts w:ascii="Book Antiqua" w:hAnsi="Book Antiqua"/>
      <w:b/>
      <w:bCs/>
      <w:snapToGrid w:val="0"/>
      <w:spacing w:val="-3"/>
      <w:szCs w:val="20"/>
    </w:rPr>
  </w:style>
  <w:style w:type="paragraph" w:styleId="Heading3">
    <w:name w:val="heading 3"/>
    <w:basedOn w:val="Normal"/>
    <w:next w:val="Normal"/>
    <w:qFormat/>
    <w:rsid w:val="001B3389"/>
    <w:pPr>
      <w:keepNext/>
      <w:widowControl w:val="0"/>
      <w:tabs>
        <w:tab w:val="left" w:pos="-720"/>
      </w:tabs>
      <w:suppressAutoHyphens/>
      <w:spacing w:before="90"/>
      <w:outlineLvl w:val="2"/>
    </w:pPr>
    <w:rPr>
      <w:rFonts w:ascii="Book Antiqua" w:hAnsi="Book Antiqua"/>
      <w:b/>
      <w:bCs/>
      <w:snapToGrid w:val="0"/>
      <w:spacing w:val="-3"/>
      <w:szCs w:val="20"/>
    </w:rPr>
  </w:style>
  <w:style w:type="paragraph" w:styleId="Heading5">
    <w:name w:val="heading 5"/>
    <w:basedOn w:val="Normal"/>
    <w:next w:val="Normal"/>
    <w:qFormat/>
    <w:rsid w:val="001B3389"/>
    <w:pPr>
      <w:keepNext/>
      <w:widowControl w:val="0"/>
      <w:tabs>
        <w:tab w:val="left" w:pos="-720"/>
        <w:tab w:val="left" w:pos="0"/>
      </w:tabs>
      <w:suppressAutoHyphens/>
      <w:ind w:left="720" w:hanging="576"/>
      <w:outlineLvl w:val="4"/>
    </w:pPr>
    <w:rPr>
      <w:rFonts w:ascii="Book Antiqua" w:hAnsi="Book Antiqua"/>
      <w:b/>
      <w:bCs/>
      <w:snapToGrid w:val="0"/>
      <w:spacing w:val="-3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B3389"/>
    <w:pPr>
      <w:framePr w:w="7920" w:h="1980" w:hRule="exact" w:hSpace="180" w:wrap="auto" w:hAnchor="page" w:xAlign="center" w:yAlign="bottom"/>
      <w:ind w:left="2880"/>
    </w:pPr>
    <w:rPr>
      <w:rFonts w:cs="Arial"/>
      <w:sz w:val="28"/>
    </w:rPr>
  </w:style>
  <w:style w:type="paragraph" w:styleId="BodyTextIndent3">
    <w:name w:val="Body Text Indent 3"/>
    <w:basedOn w:val="Normal"/>
    <w:rsid w:val="001B3389"/>
    <w:pPr>
      <w:widowControl w:val="0"/>
      <w:tabs>
        <w:tab w:val="left" w:pos="-720"/>
        <w:tab w:val="left" w:pos="0"/>
      </w:tabs>
      <w:suppressAutoHyphens/>
      <w:ind w:left="150" w:hanging="6"/>
    </w:pPr>
    <w:rPr>
      <w:rFonts w:ascii="Book Antiqua" w:hAnsi="Book Antiqua"/>
      <w:snapToGrid w:val="0"/>
      <w:spacing w:val="-3"/>
      <w:szCs w:val="20"/>
    </w:rPr>
  </w:style>
  <w:style w:type="paragraph" w:styleId="EnvelopeReturn">
    <w:name w:val="envelope return"/>
    <w:basedOn w:val="Normal"/>
    <w:rsid w:val="001B3389"/>
    <w:rPr>
      <w:rFonts w:cs="Arial"/>
      <w:snapToGrid w:val="0"/>
      <w:szCs w:val="20"/>
    </w:rPr>
  </w:style>
  <w:style w:type="paragraph" w:styleId="EndnoteText">
    <w:name w:val="endnote text"/>
    <w:basedOn w:val="Normal"/>
    <w:semiHidden/>
    <w:rsid w:val="001B3389"/>
    <w:pPr>
      <w:widowControl w:val="0"/>
    </w:pPr>
    <w:rPr>
      <w:rFonts w:ascii="Courier New" w:hAnsi="Courier New"/>
      <w:snapToGrid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ASSIGNMENT:</vt:lpstr>
    </vt:vector>
  </TitlesOfParts>
  <Company>Alfred State College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ASSIGNMENT:</dc:title>
  <dc:creator>Susan Drake</dc:creator>
  <cp:lastModifiedBy>auntc44@aol.com</cp:lastModifiedBy>
  <cp:revision>2</cp:revision>
  <cp:lastPrinted>2024-12-02T17:21:00Z</cp:lastPrinted>
  <dcterms:created xsi:type="dcterms:W3CDTF">2024-12-02T17:21:00Z</dcterms:created>
  <dcterms:modified xsi:type="dcterms:W3CDTF">2024-12-02T17:21:00Z</dcterms:modified>
</cp:coreProperties>
</file>